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411E" w14:textId="34991CB0" w:rsidR="00A1552E" w:rsidRPr="008D69C0" w:rsidRDefault="00A1552E" w:rsidP="00A1552E">
      <w:pPr>
        <w:jc w:val="right"/>
        <w:rPr>
          <w:rFonts w:ascii="Tahoma" w:hAnsi="Tahoma" w:cs="Tahoma"/>
          <w:b/>
          <w:sz w:val="20"/>
          <w:szCs w:val="20"/>
        </w:rPr>
      </w:pPr>
      <w:r w:rsidRPr="008D69C0">
        <w:rPr>
          <w:rFonts w:ascii="Tahoma" w:hAnsi="Tahoma" w:cs="Tahoma"/>
          <w:b/>
          <w:sz w:val="20"/>
          <w:szCs w:val="20"/>
        </w:rPr>
        <w:t>Załącznik nr 6.</w:t>
      </w:r>
      <w:r w:rsidR="00A30DB0">
        <w:rPr>
          <w:rFonts w:ascii="Tahoma" w:hAnsi="Tahoma" w:cs="Tahoma"/>
          <w:b/>
          <w:sz w:val="20"/>
          <w:szCs w:val="20"/>
        </w:rPr>
        <w:t>2</w:t>
      </w:r>
      <w:r w:rsidRPr="008D69C0">
        <w:rPr>
          <w:rFonts w:ascii="Tahoma" w:hAnsi="Tahoma" w:cs="Tahoma"/>
          <w:b/>
          <w:sz w:val="20"/>
          <w:szCs w:val="20"/>
        </w:rPr>
        <w:t xml:space="preserve"> do SWZ</w:t>
      </w:r>
    </w:p>
    <w:p w14:paraId="19F6E0FC" w14:textId="77777777" w:rsidR="00A1552E" w:rsidRPr="008D69C0" w:rsidRDefault="00A1552E" w:rsidP="00A1552E">
      <w:pPr>
        <w:rPr>
          <w:rFonts w:ascii="Tahoma" w:hAnsi="Tahoma" w:cs="Tahoma"/>
          <w:sz w:val="20"/>
          <w:szCs w:val="20"/>
        </w:rPr>
      </w:pPr>
    </w:p>
    <w:p w14:paraId="764C054F" w14:textId="77777777" w:rsidR="00A30DB0" w:rsidRPr="003C706A" w:rsidRDefault="00A30DB0" w:rsidP="00A30DB0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 w:rsidRPr="003C706A">
        <w:rPr>
          <w:rFonts w:ascii="Tahoma" w:hAnsi="Tahoma" w:cs="Tahoma"/>
          <w:sz w:val="20"/>
          <w:szCs w:val="20"/>
        </w:rPr>
        <w:t>NAZWA ZAMÓWIENIA</w:t>
      </w:r>
      <w:r w:rsidRPr="003C706A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Realizacja dodatkowych zajęć </w:t>
      </w:r>
      <w:r>
        <w:rPr>
          <w:rFonts w:ascii="Tahoma" w:hAnsi="Tahoma" w:cs="Tahoma"/>
          <w:b/>
          <w:bCs/>
          <w:sz w:val="20"/>
          <w:szCs w:val="20"/>
        </w:rPr>
        <w:t xml:space="preserve">dla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nauczycieli </w:t>
      </w:r>
      <w:r w:rsidRPr="00084AD8">
        <w:rPr>
          <w:rFonts w:ascii="Tahoma" w:hAnsi="Tahoma" w:cs="Tahoma"/>
          <w:b/>
          <w:bCs/>
          <w:sz w:val="20"/>
          <w:szCs w:val="20"/>
        </w:rPr>
        <w:t>Zespół Szkół Techniczno-Motoryzacyjnych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w Tomaszowie Lubelskim w ramach projektu „Wysoka jakość kształcenia zawodowego w powiecie tomaszowskim’’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5D749398" w14:textId="77777777" w:rsidR="00A30DB0" w:rsidRPr="00084AD8" w:rsidRDefault="00A30DB0" w:rsidP="00A30DB0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652806">
        <w:rPr>
          <w:rFonts w:ascii="Tahoma" w:hAnsi="Tahoma" w:cs="Tahoma"/>
          <w:sz w:val="20"/>
          <w:szCs w:val="20"/>
        </w:rPr>
        <w:t xml:space="preserve">NUMER POSTĘPOWANIA: 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ZSTM.26.1</w:t>
      </w:r>
      <w:r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6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.2022</w:t>
      </w:r>
    </w:p>
    <w:bookmarkEnd w:id="0"/>
    <w:bookmarkEnd w:id="1"/>
    <w:p w14:paraId="7043DBE4" w14:textId="77777777" w:rsidR="00A1552E" w:rsidRPr="008D69C0" w:rsidRDefault="00A1552E" w:rsidP="00A1552E">
      <w:pPr>
        <w:pStyle w:val="Tekstpodstawowy"/>
        <w:jc w:val="both"/>
        <w:rPr>
          <w:rFonts w:ascii="Tahoma" w:hAnsi="Tahoma" w:cs="Tahoma"/>
        </w:rPr>
      </w:pPr>
    </w:p>
    <w:p w14:paraId="7657ACEA" w14:textId="77777777" w:rsidR="00A1552E" w:rsidRPr="008D69C0" w:rsidRDefault="00A1552E" w:rsidP="00A1552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8D69C0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8D69C0">
        <w:rPr>
          <w:rFonts w:ascii="Tahoma" w:hAnsi="Tahoma" w:cs="Tahoma"/>
          <w:sz w:val="20"/>
          <w:szCs w:val="20"/>
        </w:rPr>
        <w:t xml:space="preserve">: </w:t>
      </w:r>
      <w:r w:rsidRPr="008D69C0">
        <w:rPr>
          <w:rFonts w:ascii="Tahoma" w:hAnsi="Tahoma" w:cs="Tahoma"/>
          <w:b/>
          <w:sz w:val="20"/>
          <w:szCs w:val="20"/>
        </w:rPr>
        <w:t>RPLU.12.04.00-IZ.00-06-001</w:t>
      </w:r>
      <w:r w:rsidR="00405620" w:rsidRPr="008D69C0">
        <w:rPr>
          <w:rFonts w:ascii="Tahoma" w:hAnsi="Tahoma" w:cs="Tahoma"/>
          <w:b/>
          <w:sz w:val="20"/>
          <w:szCs w:val="20"/>
        </w:rPr>
        <w:t>7</w:t>
      </w:r>
      <w:r w:rsidRPr="008D69C0">
        <w:rPr>
          <w:rFonts w:ascii="Tahoma" w:hAnsi="Tahoma" w:cs="Tahoma"/>
          <w:b/>
          <w:sz w:val="20"/>
          <w:szCs w:val="20"/>
        </w:rPr>
        <w:t xml:space="preserve">/19, </w:t>
      </w:r>
      <w:r w:rsidRPr="008D69C0">
        <w:rPr>
          <w:rFonts w:ascii="Tahoma" w:eastAsia="Calibri" w:hAnsi="Tahoma" w:cs="Tahoma"/>
          <w:sz w:val="20"/>
          <w:szCs w:val="20"/>
        </w:rPr>
        <w:t xml:space="preserve">pod nazwą </w:t>
      </w:r>
      <w:r w:rsidRPr="008D69C0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8D69C0">
        <w:rPr>
          <w:rFonts w:ascii="Tahoma" w:eastAsia="Calibri" w:hAnsi="Tahoma" w:cs="Tahoma"/>
          <w:sz w:val="20"/>
          <w:szCs w:val="20"/>
        </w:rPr>
        <w:t xml:space="preserve">w ramach </w:t>
      </w:r>
      <w:r w:rsidRPr="008D69C0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1C918D36" w14:textId="77777777" w:rsidR="00A1552E" w:rsidRPr="008D69C0" w:rsidRDefault="00A1552E" w:rsidP="00A1552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A1552E" w:rsidRPr="008D69C0" w14:paraId="5805A1FC" w14:textId="77777777" w:rsidTr="00C76CF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3225E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A25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751F978B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2195900D" w14:textId="77777777" w:rsidTr="00C76CF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42F5D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9F56C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92D2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E7CA3CF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411A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4E4D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3D2CE5E7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FC89CE0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534B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2FA68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8AD6A0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51C05A3E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72886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1DA4B" w14:textId="39E942F2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A1552E" w:rsidRPr="008D69C0" w14:paraId="606D9776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E50C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9E61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587B28" w14:textId="77777777" w:rsidR="00A1552E" w:rsidRPr="008D69C0" w:rsidRDefault="00A1552E" w:rsidP="00A1552E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48799FF2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 xml:space="preserve">WYKAZ OSÓB </w:t>
      </w:r>
    </w:p>
    <w:p w14:paraId="7CF9EEC3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>POTWIERDZAJACY SPEŁNIANIE WARUNKÓW UDZIAŁU W POSTĘPOWANIU</w:t>
      </w:r>
    </w:p>
    <w:p w14:paraId="005F6789" w14:textId="77777777" w:rsidR="00A30DB0" w:rsidRDefault="00A30DB0" w:rsidP="00A1552E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7362DB09" w14:textId="70EE487A" w:rsidR="00A1552E" w:rsidRPr="00C15C61" w:rsidRDefault="00A1552E" w:rsidP="00A1552E">
      <w:pPr>
        <w:spacing w:line="276" w:lineRule="auto"/>
        <w:jc w:val="center"/>
        <w:rPr>
          <w:rFonts w:ascii="Tahoma" w:hAnsi="Tahoma" w:cs="Tahoma"/>
          <w:b/>
          <w:bCs/>
        </w:rPr>
      </w:pPr>
      <w:r w:rsidRPr="00C15C61">
        <w:rPr>
          <w:rFonts w:ascii="Tahoma" w:hAnsi="Tahoma" w:cs="Tahoma"/>
          <w:b/>
          <w:bCs/>
        </w:rPr>
        <w:t xml:space="preserve">Dla Części </w:t>
      </w:r>
      <w:r w:rsidR="00A30DB0" w:rsidRPr="00C15C61">
        <w:rPr>
          <w:rFonts w:ascii="Tahoma" w:hAnsi="Tahoma" w:cs="Tahoma"/>
          <w:b/>
          <w:bCs/>
        </w:rPr>
        <w:t>2</w:t>
      </w:r>
      <w:r w:rsidRPr="00C15C61">
        <w:rPr>
          <w:rFonts w:ascii="Tahoma" w:hAnsi="Tahoma" w:cs="Tahoma"/>
          <w:b/>
          <w:bCs/>
        </w:rPr>
        <w:t xml:space="preserve"> </w:t>
      </w:r>
    </w:p>
    <w:p w14:paraId="08262F29" w14:textId="2A766A21" w:rsidR="00A1552E" w:rsidRDefault="00C15C61" w:rsidP="00C15C61">
      <w:pPr>
        <w:tabs>
          <w:tab w:val="left" w:pos="5198"/>
        </w:tabs>
        <w:jc w:val="center"/>
        <w:rPr>
          <w:rFonts w:ascii="Tahoma" w:hAnsi="Tahoma" w:cs="Tahoma"/>
          <w:b/>
          <w:bCs/>
        </w:rPr>
      </w:pPr>
      <w:r w:rsidRPr="00C15C61">
        <w:rPr>
          <w:rFonts w:ascii="Tahoma" w:hAnsi="Tahoma" w:cs="Tahoma"/>
          <w:b/>
          <w:bCs/>
        </w:rPr>
        <w:t>Szkolenie w branży logistycznej.</w:t>
      </w:r>
    </w:p>
    <w:p w14:paraId="1BD24A88" w14:textId="77777777" w:rsidR="00C15C61" w:rsidRPr="00C15C61" w:rsidRDefault="00C15C61" w:rsidP="00C15C61">
      <w:pPr>
        <w:tabs>
          <w:tab w:val="left" w:pos="5198"/>
        </w:tabs>
        <w:jc w:val="center"/>
        <w:rPr>
          <w:rFonts w:ascii="Tahoma" w:hAnsi="Tahoma" w:cs="Tahoma"/>
        </w:rPr>
      </w:pPr>
    </w:p>
    <w:tbl>
      <w:tblPr>
        <w:tblW w:w="489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7"/>
        <w:gridCol w:w="5260"/>
        <w:gridCol w:w="1328"/>
      </w:tblGrid>
      <w:tr w:rsidR="00A1552E" w:rsidRPr="008D69C0" w14:paraId="403CB4BD" w14:textId="77777777" w:rsidTr="00A30DB0">
        <w:trPr>
          <w:cantSplit/>
        </w:trPr>
        <w:tc>
          <w:tcPr>
            <w:tcW w:w="224" w:type="pct"/>
            <w:vAlign w:val="center"/>
          </w:tcPr>
          <w:p w14:paraId="3BEBF363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78" w:type="pct"/>
            <w:vAlign w:val="center"/>
          </w:tcPr>
          <w:p w14:paraId="65E4FF58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osoby prowadzącej</w:t>
            </w:r>
          </w:p>
        </w:tc>
        <w:tc>
          <w:tcPr>
            <w:tcW w:w="2793" w:type="pct"/>
            <w:vAlign w:val="center"/>
          </w:tcPr>
          <w:p w14:paraId="1D24BFC4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Informacje na temat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wykształcenia i doświadczenia zawodowego.</w:t>
            </w:r>
          </w:p>
        </w:tc>
        <w:tc>
          <w:tcPr>
            <w:tcW w:w="705" w:type="pct"/>
            <w:vAlign w:val="center"/>
          </w:tcPr>
          <w:p w14:paraId="25DD9227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Podstawa do dysponowania.</w:t>
            </w:r>
          </w:p>
        </w:tc>
      </w:tr>
      <w:tr w:rsidR="00A1552E" w:rsidRPr="008D69C0" w14:paraId="4F73F450" w14:textId="77777777" w:rsidTr="00A30DB0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68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F1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38DCC0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51D9910B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Organizacja gospodarki magazynowej w przedsiębiorstwie</w:t>
            </w:r>
          </w:p>
          <w:p w14:paraId="229E450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CCB55A5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FA1599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3BF67D4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BF9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3309E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300FBB1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689F2F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553BE19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4A96ED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98CF4F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3F9E6CBD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BE73A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146814E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B14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52E" w:rsidRPr="008D69C0" w14:paraId="51412BE6" w14:textId="77777777" w:rsidTr="00A30DB0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7941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47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22D7DA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763A35A6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Zarządzanie procesami logistycznymi</w:t>
            </w:r>
          </w:p>
          <w:p w14:paraId="3229142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CF7A0F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2E8154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4C8518F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886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F0A43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1FD9FF3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921DF31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37C235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C64471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E0968F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3A0CE3E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B90381D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06C57B8B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027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552E" w:rsidRPr="008D69C0" w14:paraId="2BD70E93" w14:textId="77777777" w:rsidTr="00A30DB0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754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402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203D06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075EED0B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Reklamacje i dochodzenie roszczeń w transporcie i spedycji na rynku krajowym i międzynarodowym</w:t>
            </w:r>
          </w:p>
          <w:p w14:paraId="5FB86881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08E0ED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4DBBF6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1D4B54F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8E6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94C087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54EDB19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DC2F16E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AB4E14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83426B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BEB32B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55EC4D4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55DF376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6051DF11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9EA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4413FB" w14:textId="77777777" w:rsidR="00A1552E" w:rsidRPr="008D69C0" w:rsidRDefault="00A1552E" w:rsidP="00A155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D69C0">
        <w:rPr>
          <w:rFonts w:ascii="Tahoma" w:hAnsi="Tahoma" w:cs="Tahoma"/>
          <w:sz w:val="20"/>
          <w:szCs w:val="20"/>
        </w:rPr>
        <w:t>Oświadczam, że wszystkie informacje są aktualne i zgodne z prawdą.</w:t>
      </w:r>
    </w:p>
    <w:p w14:paraId="4ABF5375" w14:textId="4F459A38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3C3A29AA" w14:textId="1E5D3800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93A1849" w14:textId="77777777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28F19017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56317B00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 w:rsidRPr="008D69C0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43489521" w14:textId="77777777" w:rsidR="00A1552E" w:rsidRPr="008D69C0" w:rsidRDefault="00A1552E" w:rsidP="00A1552E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8D69C0">
        <w:rPr>
          <w:rFonts w:ascii="Tahoma" w:hAnsi="Tahoma" w:cs="Tahoma"/>
          <w:i/>
          <w:sz w:val="16"/>
          <w:szCs w:val="16"/>
        </w:rPr>
        <w:t xml:space="preserve">     (miejscowość)</w:t>
      </w:r>
      <w:r w:rsidRPr="008D69C0"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 w:rsidRPr="008D69C0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8D69C0">
        <w:rPr>
          <w:rFonts w:ascii="Tahoma" w:hAnsi="Tahoma" w:cs="Tahoma"/>
          <w:sz w:val="16"/>
          <w:szCs w:val="16"/>
        </w:rPr>
        <w:t xml:space="preserve">) </w:t>
      </w:r>
    </w:p>
    <w:p w14:paraId="528DDC91" w14:textId="77777777" w:rsidR="00D7723E" w:rsidRPr="008D69C0" w:rsidRDefault="00D7723E">
      <w:pPr>
        <w:rPr>
          <w:rFonts w:ascii="Tahoma" w:hAnsi="Tahoma" w:cs="Tahoma"/>
        </w:rPr>
      </w:pPr>
    </w:p>
    <w:sectPr w:rsidR="00D7723E" w:rsidRPr="008D69C0" w:rsidSect="003C13A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61D6" w14:textId="77777777" w:rsidR="0024321A" w:rsidRDefault="0024321A" w:rsidP="00365579">
      <w:r>
        <w:separator/>
      </w:r>
    </w:p>
  </w:endnote>
  <w:endnote w:type="continuationSeparator" w:id="0">
    <w:p w14:paraId="63C7E4A2" w14:textId="77777777" w:rsidR="0024321A" w:rsidRDefault="0024321A" w:rsidP="0036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699" w14:textId="77777777" w:rsidR="007D2DE9" w:rsidRDefault="002E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180EC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7848" w14:textId="77777777" w:rsidR="007D2DE9" w:rsidRPr="00063855" w:rsidRDefault="002E4AD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3855">
      <w:rPr>
        <w:rStyle w:val="Numerstrony"/>
        <w:rFonts w:ascii="Tahoma" w:hAnsi="Tahoma" w:cs="Tahoma"/>
        <w:sz w:val="20"/>
        <w:szCs w:val="20"/>
      </w:rPr>
      <w:fldChar w:fldCharType="begin"/>
    </w:r>
    <w:r w:rsidR="00A1552E" w:rsidRPr="00063855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3855">
      <w:rPr>
        <w:rStyle w:val="Numerstrony"/>
        <w:rFonts w:ascii="Tahoma" w:hAnsi="Tahoma" w:cs="Tahoma"/>
        <w:sz w:val="20"/>
        <w:szCs w:val="20"/>
      </w:rPr>
      <w:fldChar w:fldCharType="separate"/>
    </w:r>
    <w:r w:rsidR="00405620">
      <w:rPr>
        <w:rStyle w:val="Numerstrony"/>
        <w:rFonts w:ascii="Tahoma" w:hAnsi="Tahoma" w:cs="Tahoma"/>
        <w:noProof/>
        <w:sz w:val="20"/>
        <w:szCs w:val="20"/>
      </w:rPr>
      <w:t>3</w:t>
    </w:r>
    <w:r w:rsidRPr="00063855">
      <w:rPr>
        <w:rStyle w:val="Numerstrony"/>
        <w:rFonts w:ascii="Tahoma" w:hAnsi="Tahoma" w:cs="Tahoma"/>
        <w:sz w:val="20"/>
        <w:szCs w:val="20"/>
      </w:rPr>
      <w:fldChar w:fldCharType="end"/>
    </w:r>
  </w:p>
  <w:p w14:paraId="6978650E" w14:textId="77777777" w:rsidR="007D2DE9" w:rsidRPr="00063855" w:rsidRDefault="00000000" w:rsidP="00063855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B04C" w14:textId="77777777" w:rsidR="0024321A" w:rsidRDefault="0024321A" w:rsidP="00365579">
      <w:r>
        <w:separator/>
      </w:r>
    </w:p>
  </w:footnote>
  <w:footnote w:type="continuationSeparator" w:id="0">
    <w:p w14:paraId="36C5CB08" w14:textId="77777777" w:rsidR="0024321A" w:rsidRDefault="0024321A" w:rsidP="0036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8507" w14:textId="35C48EEA" w:rsidR="00C73839" w:rsidRDefault="008D69C0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34B897" wp14:editId="600EE06D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03788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E"/>
    <w:rsid w:val="00091493"/>
    <w:rsid w:val="0024321A"/>
    <w:rsid w:val="00263C6E"/>
    <w:rsid w:val="00280C9B"/>
    <w:rsid w:val="002E4AD8"/>
    <w:rsid w:val="00324AFF"/>
    <w:rsid w:val="00365579"/>
    <w:rsid w:val="00405620"/>
    <w:rsid w:val="00456AE9"/>
    <w:rsid w:val="00522C1D"/>
    <w:rsid w:val="008D69C0"/>
    <w:rsid w:val="00952F7D"/>
    <w:rsid w:val="00A1552E"/>
    <w:rsid w:val="00A30DB0"/>
    <w:rsid w:val="00AB678D"/>
    <w:rsid w:val="00AF13A2"/>
    <w:rsid w:val="00B105F9"/>
    <w:rsid w:val="00C15C61"/>
    <w:rsid w:val="00D7723E"/>
    <w:rsid w:val="00E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D42D"/>
  <w15:docId w15:val="{92CB52AF-7C1C-4917-952E-B258B0D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2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52E"/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A1552E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52E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A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1552E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A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ODDZIAL</cp:lastModifiedBy>
  <cp:revision>3</cp:revision>
  <dcterms:created xsi:type="dcterms:W3CDTF">2022-10-30T20:51:00Z</dcterms:created>
  <dcterms:modified xsi:type="dcterms:W3CDTF">2022-10-30T20:53:00Z</dcterms:modified>
</cp:coreProperties>
</file>