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FB69" w14:textId="77777777" w:rsidR="00522C7E" w:rsidRPr="00353C24" w:rsidRDefault="00522C7E" w:rsidP="00522C7E">
      <w:pPr>
        <w:pStyle w:val="Annexetitre"/>
        <w:jc w:val="right"/>
        <w:rPr>
          <w:rFonts w:ascii="Tahoma" w:hAnsi="Tahoma" w:cs="Tahoma"/>
          <w:sz w:val="20"/>
          <w:szCs w:val="20"/>
          <w:u w:val="none"/>
        </w:rPr>
      </w:pPr>
      <w:r w:rsidRPr="00353C24">
        <w:rPr>
          <w:rFonts w:ascii="Tahoma" w:hAnsi="Tahoma" w:cs="Tahoma"/>
          <w:sz w:val="20"/>
          <w:szCs w:val="20"/>
          <w:u w:val="none"/>
        </w:rPr>
        <w:t>Załącznik nr 3 do SWZ</w:t>
      </w:r>
    </w:p>
    <w:p w14:paraId="0E33B6B9" w14:textId="77777777" w:rsidR="005A014A" w:rsidRDefault="005A014A" w:rsidP="005A014A">
      <w:pPr>
        <w:widowControl w:val="0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  <w:bookmarkStart w:id="0" w:name="_Hlk64357777"/>
      <w:bookmarkStart w:id="1" w:name="_Hlk68595655"/>
      <w:r>
        <w:rPr>
          <w:rFonts w:ascii="Tahoma" w:hAnsi="Tahoma" w:cs="Tahoma"/>
          <w:sz w:val="20"/>
          <w:szCs w:val="20"/>
        </w:rPr>
        <w:t>NAZWA ZAMÓWIENIA</w:t>
      </w:r>
      <w:r>
        <w:rPr>
          <w:rFonts w:ascii="Tahoma" w:hAnsi="Tahoma" w:cs="Tahoma"/>
          <w:b/>
          <w:bCs/>
          <w:sz w:val="20"/>
          <w:szCs w:val="20"/>
        </w:rPr>
        <w:t>: Realizacja dodatkowych zajęć specjalistycznych wraz z zewnętrznymi egzaminami certyfikacyjnymi dla uczniów i nauczycieli Zespół Szkół Techniczno-Motoryzacyjnych w Tomaszowie Lubelskim w ramach projektu „Wysoka jakość kształcenia zawodowego w powiecie tomaszowskim’’.</w:t>
      </w:r>
    </w:p>
    <w:p w14:paraId="02440C4D" w14:textId="6763D3C0" w:rsidR="00522C7E" w:rsidRPr="00353C24" w:rsidRDefault="005A014A" w:rsidP="00F42125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POSTĘPOWANIA: </w:t>
      </w:r>
      <w:r>
        <w:rPr>
          <w:rFonts w:ascii="Tahoma" w:eastAsia="Lucida Sans Unicode" w:hAnsi="Tahoma" w:cs="Tahoma"/>
          <w:b/>
          <w:kern w:val="2"/>
          <w:sz w:val="20"/>
          <w:szCs w:val="20"/>
        </w:rPr>
        <w:t>ZSTM.26.15.2022</w:t>
      </w:r>
      <w:bookmarkEnd w:id="0"/>
    </w:p>
    <w:bookmarkEnd w:id="1"/>
    <w:p w14:paraId="0798A3F1" w14:textId="77777777" w:rsidR="00522C7E" w:rsidRPr="00353C24" w:rsidRDefault="00522C7E" w:rsidP="00522C7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color w:val="000000"/>
          <w:sz w:val="20"/>
          <w:szCs w:val="20"/>
          <w:lang w:eastAsia="pl-PL"/>
        </w:rPr>
        <w:t>Wykonawca:</w:t>
      </w:r>
    </w:p>
    <w:p w14:paraId="05D6105A" w14:textId="77777777" w:rsidR="00522C7E" w:rsidRPr="00353C24" w:rsidRDefault="00522C7E" w:rsidP="00522C7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…………………………………….</w:t>
      </w:r>
    </w:p>
    <w:p w14:paraId="003DEEDC" w14:textId="77777777" w:rsidR="00522C7E" w:rsidRPr="00353C24" w:rsidRDefault="00522C7E" w:rsidP="00522C7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…………………………………….</w:t>
      </w:r>
    </w:p>
    <w:p w14:paraId="63010B8B" w14:textId="77777777" w:rsidR="00522C7E" w:rsidRPr="00353C24" w:rsidRDefault="00522C7E" w:rsidP="00522C7E">
      <w:pPr>
        <w:autoSpaceDE w:val="0"/>
        <w:autoSpaceDN w:val="0"/>
        <w:adjustRightInd w:val="0"/>
        <w:spacing w:before="0" w:after="0"/>
        <w:rPr>
          <w:rFonts w:ascii="Tahoma" w:hAnsi="Tahoma" w:cs="Tahoma"/>
          <w:color w:val="000000"/>
          <w:sz w:val="20"/>
          <w:szCs w:val="20"/>
          <w:vertAlign w:val="superscript"/>
          <w:lang w:eastAsia="pl-PL"/>
        </w:rPr>
      </w:pPr>
      <w:r w:rsidRPr="00353C24">
        <w:rPr>
          <w:rFonts w:ascii="Tahoma" w:hAnsi="Tahoma" w:cs="Tahoma"/>
          <w:i/>
          <w:iCs/>
          <w:color w:val="000000"/>
          <w:sz w:val="20"/>
          <w:szCs w:val="20"/>
          <w:vertAlign w:val="superscript"/>
          <w:lang w:eastAsia="pl-PL"/>
        </w:rPr>
        <w:t>(pełna nazwa/ firma, adres,</w:t>
      </w:r>
    </w:p>
    <w:p w14:paraId="3A24D171" w14:textId="77777777" w:rsidR="00522C7E" w:rsidRPr="00353C24" w:rsidRDefault="00522C7E" w:rsidP="00522C7E">
      <w:pPr>
        <w:autoSpaceDE w:val="0"/>
        <w:autoSpaceDN w:val="0"/>
        <w:adjustRightInd w:val="0"/>
        <w:spacing w:before="0" w:after="0"/>
        <w:rPr>
          <w:rFonts w:ascii="Tahoma" w:hAnsi="Tahoma" w:cs="Tahoma"/>
          <w:color w:val="000000"/>
          <w:sz w:val="20"/>
          <w:szCs w:val="20"/>
          <w:vertAlign w:val="superscript"/>
          <w:lang w:eastAsia="pl-PL"/>
        </w:rPr>
      </w:pPr>
      <w:r w:rsidRPr="00353C24">
        <w:rPr>
          <w:rFonts w:ascii="Tahoma" w:hAnsi="Tahoma" w:cs="Tahoma"/>
          <w:i/>
          <w:iCs/>
          <w:color w:val="000000"/>
          <w:sz w:val="20"/>
          <w:szCs w:val="20"/>
          <w:vertAlign w:val="superscript"/>
          <w:lang w:eastAsia="pl-PL"/>
        </w:rPr>
        <w:t>W zależności od podmiotu: NIP/PESEL,</w:t>
      </w:r>
    </w:p>
    <w:p w14:paraId="3183C1F4" w14:textId="77777777" w:rsidR="00522C7E" w:rsidRPr="00353C24" w:rsidRDefault="00522C7E" w:rsidP="00522C7E">
      <w:pPr>
        <w:autoSpaceDE w:val="0"/>
        <w:autoSpaceDN w:val="0"/>
        <w:adjustRightInd w:val="0"/>
        <w:spacing w:before="0" w:after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i/>
          <w:iCs/>
          <w:color w:val="000000"/>
          <w:sz w:val="20"/>
          <w:szCs w:val="20"/>
          <w:vertAlign w:val="superscript"/>
          <w:lang w:eastAsia="pl-PL"/>
        </w:rPr>
        <w:t>KRS/</w:t>
      </w:r>
      <w:proofErr w:type="spellStart"/>
      <w:r w:rsidRPr="00353C24">
        <w:rPr>
          <w:rFonts w:ascii="Tahoma" w:hAnsi="Tahoma" w:cs="Tahoma"/>
          <w:i/>
          <w:iCs/>
          <w:color w:val="000000"/>
          <w:sz w:val="20"/>
          <w:szCs w:val="20"/>
          <w:vertAlign w:val="superscript"/>
          <w:lang w:eastAsia="pl-PL"/>
        </w:rPr>
        <w:t>CEiDG</w:t>
      </w:r>
      <w:proofErr w:type="spellEnd"/>
      <w:r w:rsidRPr="00353C24">
        <w:rPr>
          <w:rFonts w:ascii="Tahoma" w:hAnsi="Tahoma" w:cs="Tahoma"/>
          <w:i/>
          <w:iCs/>
          <w:color w:val="000000"/>
          <w:sz w:val="20"/>
          <w:szCs w:val="20"/>
          <w:vertAlign w:val="superscript"/>
          <w:lang w:eastAsia="pl-PL"/>
        </w:rPr>
        <w:t>)</w:t>
      </w:r>
    </w:p>
    <w:p w14:paraId="26B488AE" w14:textId="77777777" w:rsidR="00522C7E" w:rsidRPr="00353C24" w:rsidRDefault="00522C7E" w:rsidP="00522C7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color w:val="000000"/>
          <w:sz w:val="20"/>
          <w:szCs w:val="20"/>
          <w:lang w:eastAsia="pl-PL"/>
        </w:rPr>
        <w:t>reprezentowany przez:</w:t>
      </w:r>
    </w:p>
    <w:p w14:paraId="76EC4948" w14:textId="77777777" w:rsidR="00522C7E" w:rsidRPr="00353C24" w:rsidRDefault="00522C7E" w:rsidP="00522C7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…………………………………….</w:t>
      </w:r>
    </w:p>
    <w:p w14:paraId="61C459B2" w14:textId="77777777" w:rsidR="00522C7E" w:rsidRPr="00353C24" w:rsidRDefault="00522C7E" w:rsidP="00522C7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…………………………………….</w:t>
      </w:r>
    </w:p>
    <w:p w14:paraId="44B1FC52" w14:textId="77777777" w:rsidR="00522C7E" w:rsidRPr="00353C24" w:rsidRDefault="00522C7E" w:rsidP="00522C7E">
      <w:pPr>
        <w:rPr>
          <w:rFonts w:ascii="Tahoma" w:hAnsi="Tahoma" w:cs="Tahoma"/>
          <w:sz w:val="20"/>
          <w:szCs w:val="20"/>
          <w:vertAlign w:val="superscript"/>
          <w:lang w:eastAsia="pl-PL"/>
        </w:rPr>
      </w:pPr>
      <w:r w:rsidRPr="00353C24">
        <w:rPr>
          <w:rFonts w:ascii="Tahoma" w:hAnsi="Tahoma" w:cs="Tahoma"/>
          <w:i/>
          <w:iCs/>
          <w:color w:val="000000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7B29BCE3" w14:textId="77777777" w:rsidR="00522C7E" w:rsidRPr="00353C24" w:rsidRDefault="00522C7E" w:rsidP="00522C7E">
      <w:pPr>
        <w:spacing w:before="0" w:after="0"/>
        <w:rPr>
          <w:rFonts w:ascii="Tahoma" w:hAnsi="Tahoma" w:cs="Tahoma"/>
          <w:sz w:val="20"/>
          <w:szCs w:val="20"/>
          <w:lang w:eastAsia="pl-PL"/>
        </w:rPr>
      </w:pPr>
    </w:p>
    <w:p w14:paraId="0B404E46" w14:textId="77777777" w:rsidR="00522C7E" w:rsidRPr="00353C24" w:rsidRDefault="00522C7E" w:rsidP="00522C7E">
      <w:pPr>
        <w:autoSpaceDE w:val="0"/>
        <w:autoSpaceDN w:val="0"/>
        <w:adjustRightInd w:val="0"/>
        <w:spacing w:before="0" w:after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Oświadczenie składane na podstawie art. 125 ust. 1 </w:t>
      </w:r>
    </w:p>
    <w:p w14:paraId="3D078602" w14:textId="77777777" w:rsidR="00522C7E" w:rsidRPr="00353C24" w:rsidRDefault="00522C7E" w:rsidP="00522C7E">
      <w:pPr>
        <w:autoSpaceDE w:val="0"/>
        <w:autoSpaceDN w:val="0"/>
        <w:adjustRightInd w:val="0"/>
        <w:spacing w:before="0" w:after="0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ustawy z dnia 11 września 2019 r. – Prawo zamówień publicznych </w:t>
      </w:r>
    </w:p>
    <w:p w14:paraId="64ACC581" w14:textId="77777777" w:rsidR="00522C7E" w:rsidRPr="00353C24" w:rsidRDefault="00522C7E" w:rsidP="00522C7E">
      <w:pPr>
        <w:autoSpaceDE w:val="0"/>
        <w:autoSpaceDN w:val="0"/>
        <w:adjustRightInd w:val="0"/>
        <w:spacing w:before="0" w:after="0"/>
        <w:jc w:val="center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(Dz. U. z 2021 r. poz. 1129, z </w:t>
      </w:r>
      <w:proofErr w:type="spellStart"/>
      <w:r w:rsidRPr="00353C24">
        <w:rPr>
          <w:rFonts w:ascii="Tahoma" w:hAnsi="Tahoma" w:cs="Tahoma"/>
          <w:bCs/>
          <w:color w:val="000000"/>
          <w:sz w:val="20"/>
          <w:szCs w:val="20"/>
          <w:lang w:eastAsia="pl-PL"/>
        </w:rPr>
        <w:t>późn</w:t>
      </w:r>
      <w:proofErr w:type="spellEnd"/>
      <w:r w:rsidRPr="00353C24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. zm.) - dalej: ustawa </w:t>
      </w:r>
      <w:proofErr w:type="spellStart"/>
      <w:r w:rsidRPr="00353C24">
        <w:rPr>
          <w:rFonts w:ascii="Tahoma" w:hAnsi="Tahoma" w:cs="Tahoma"/>
          <w:bCs/>
          <w:color w:val="000000"/>
          <w:sz w:val="20"/>
          <w:szCs w:val="20"/>
          <w:lang w:eastAsia="pl-PL"/>
        </w:rPr>
        <w:t>Pzp</w:t>
      </w:r>
      <w:proofErr w:type="spellEnd"/>
    </w:p>
    <w:p w14:paraId="5321CA57" w14:textId="77777777" w:rsidR="00522C7E" w:rsidRPr="00353C24" w:rsidRDefault="00522C7E" w:rsidP="00522C7E">
      <w:pPr>
        <w:autoSpaceDE w:val="0"/>
        <w:autoSpaceDN w:val="0"/>
        <w:adjustRightInd w:val="0"/>
        <w:spacing w:before="0" w:after="0"/>
        <w:jc w:val="center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53C24">
        <w:rPr>
          <w:rFonts w:ascii="Tahoma" w:hAnsi="Tahoma" w:cs="Tahoma"/>
          <w:bCs/>
          <w:color w:val="000000"/>
          <w:sz w:val="20"/>
          <w:szCs w:val="20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C36B1AD" w14:textId="77777777" w:rsidR="00522C7E" w:rsidRPr="00353C24" w:rsidRDefault="00522C7E" w:rsidP="00522C7E">
      <w:pPr>
        <w:autoSpaceDE w:val="0"/>
        <w:autoSpaceDN w:val="0"/>
        <w:adjustRightInd w:val="0"/>
        <w:spacing w:before="0" w:after="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94B16E9" w14:textId="77777777" w:rsidR="00522C7E" w:rsidRPr="00353C24" w:rsidRDefault="00522C7E" w:rsidP="00522C7E">
      <w:pPr>
        <w:pStyle w:val="Default"/>
        <w:shd w:val="clear" w:color="auto" w:fill="BFBFBF"/>
        <w:rPr>
          <w:rFonts w:eastAsia="Calibri"/>
          <w:b/>
          <w:bCs/>
          <w:sz w:val="20"/>
          <w:szCs w:val="20"/>
        </w:rPr>
      </w:pPr>
      <w:r w:rsidRPr="00353C24">
        <w:rPr>
          <w:rFonts w:eastAsia="Calibri"/>
          <w:b/>
          <w:bCs/>
          <w:sz w:val="20"/>
          <w:szCs w:val="20"/>
        </w:rPr>
        <w:t>OŚWIADCZENIA DOTYCZĄCE PODSTAW WYKLUCZENIA:</w:t>
      </w:r>
    </w:p>
    <w:p w14:paraId="70BAB30C" w14:textId="77777777" w:rsidR="00522C7E" w:rsidRPr="00353C24" w:rsidRDefault="00522C7E" w:rsidP="00522C7E">
      <w:pPr>
        <w:pStyle w:val="Default"/>
        <w:rPr>
          <w:rFonts w:eastAsia="Calibri"/>
          <w:b/>
          <w:bCs/>
          <w:sz w:val="20"/>
          <w:szCs w:val="20"/>
        </w:rPr>
      </w:pPr>
    </w:p>
    <w:p w14:paraId="4573BB5C" w14:textId="77777777" w:rsidR="00522C7E" w:rsidRPr="00353C24" w:rsidRDefault="00522C7E" w:rsidP="00522C7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353C24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53C24">
        <w:rPr>
          <w:rFonts w:ascii="Tahoma" w:hAnsi="Tahoma" w:cs="Tahoma"/>
          <w:sz w:val="20"/>
          <w:szCs w:val="20"/>
        </w:rPr>
        <w:t>Pzp</w:t>
      </w:r>
      <w:proofErr w:type="spellEnd"/>
      <w:r w:rsidRPr="00353C24">
        <w:rPr>
          <w:rFonts w:ascii="Tahoma" w:hAnsi="Tahoma" w:cs="Tahoma"/>
          <w:sz w:val="20"/>
          <w:szCs w:val="20"/>
        </w:rPr>
        <w:t>.</w:t>
      </w:r>
    </w:p>
    <w:p w14:paraId="03E796C3" w14:textId="77777777" w:rsidR="00522C7E" w:rsidRPr="00353C24" w:rsidRDefault="00522C7E" w:rsidP="00522C7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353C24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53C24">
        <w:rPr>
          <w:rFonts w:ascii="Tahoma" w:hAnsi="Tahoma" w:cs="Tahoma"/>
          <w:sz w:val="20"/>
          <w:szCs w:val="20"/>
        </w:rPr>
        <w:t>Pzp</w:t>
      </w:r>
      <w:proofErr w:type="spellEnd"/>
      <w:r w:rsidRPr="00353C24">
        <w:rPr>
          <w:rFonts w:ascii="Tahoma" w:hAnsi="Tahoma" w:cs="Tahoma"/>
          <w:sz w:val="20"/>
          <w:szCs w:val="20"/>
        </w:rPr>
        <w:t xml:space="preserve"> </w:t>
      </w:r>
      <w:r w:rsidRPr="00353C24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53C24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353C24">
        <w:rPr>
          <w:rFonts w:ascii="Tahoma" w:hAnsi="Tahoma" w:cs="Tahoma"/>
          <w:i/>
          <w:sz w:val="20"/>
          <w:szCs w:val="20"/>
        </w:rPr>
        <w:t>).</w:t>
      </w:r>
      <w:r w:rsidRPr="00353C24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353C24">
        <w:rPr>
          <w:rFonts w:ascii="Tahoma" w:hAnsi="Tahoma" w:cs="Tahoma"/>
          <w:sz w:val="20"/>
          <w:szCs w:val="20"/>
        </w:rPr>
        <w:t>Pzp</w:t>
      </w:r>
      <w:proofErr w:type="spellEnd"/>
      <w:r w:rsidRPr="00353C24">
        <w:rPr>
          <w:rFonts w:ascii="Tahoma" w:hAnsi="Tahoma" w:cs="Tahoma"/>
          <w:sz w:val="20"/>
          <w:szCs w:val="20"/>
        </w:rPr>
        <w:t xml:space="preserve"> podjąłem następujące środki naprawcze i zapobiegawcze:  .………………………………………………………………………………………………………</w:t>
      </w:r>
    </w:p>
    <w:p w14:paraId="251FABEC" w14:textId="2A5FB14F" w:rsidR="00522C7E" w:rsidRPr="00353C24" w:rsidRDefault="00522C7E" w:rsidP="00522C7E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3C24">
        <w:rPr>
          <w:rFonts w:ascii="Tahoma" w:hAnsi="Tahoma" w:cs="Tahoma"/>
          <w:sz w:val="20"/>
          <w:szCs w:val="20"/>
        </w:rPr>
        <w:t xml:space="preserve">Oświadczam, że nie zachodzą w stosunku do mnie przesłanki wykluczenia z postępowania na podstawie art. </w:t>
      </w:r>
      <w:r w:rsidRPr="00353C24">
        <w:rPr>
          <w:rFonts w:ascii="Tahoma" w:eastAsia="Times New Roman" w:hAnsi="Tahoma" w:cs="Tahoma"/>
          <w:sz w:val="20"/>
          <w:szCs w:val="20"/>
          <w:lang w:eastAsia="pl-PL"/>
        </w:rPr>
        <w:t xml:space="preserve">7 ust. 1 ustawy </w:t>
      </w:r>
      <w:r w:rsidRPr="00353C24">
        <w:rPr>
          <w:rFonts w:ascii="Tahoma" w:hAnsi="Tahoma" w:cs="Tahoma"/>
          <w:sz w:val="20"/>
          <w:szCs w:val="20"/>
        </w:rPr>
        <w:t>z dnia 13 kwietnia 2022 r.</w:t>
      </w:r>
      <w:r w:rsidRPr="00353C2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353C24">
        <w:rPr>
          <w:rFonts w:ascii="Tahoma" w:hAnsi="Tahoma" w:cs="Tahoma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353C24">
        <w:rPr>
          <w:rFonts w:ascii="Tahoma" w:hAnsi="Tahoma" w:cs="Tahoma"/>
          <w:iCs/>
          <w:color w:val="222222"/>
          <w:sz w:val="20"/>
          <w:szCs w:val="20"/>
        </w:rPr>
        <w:t>(Dz. U. poz. 835)</w:t>
      </w:r>
      <w:r w:rsidRPr="00353C24">
        <w:rPr>
          <w:rStyle w:val="Odwoanieprzypisudolnego"/>
          <w:rFonts w:ascii="Tahoma" w:hAnsi="Tahoma" w:cs="Tahoma"/>
          <w:i/>
          <w:iCs/>
          <w:color w:val="222222"/>
          <w:sz w:val="20"/>
          <w:szCs w:val="20"/>
        </w:rPr>
        <w:footnoteReference w:id="1"/>
      </w:r>
      <w:r w:rsidRPr="00353C24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353C24">
        <w:rPr>
          <w:rFonts w:ascii="Tahoma" w:hAnsi="Tahoma" w:cs="Tahoma"/>
          <w:color w:val="222222"/>
          <w:sz w:val="20"/>
          <w:szCs w:val="20"/>
        </w:rPr>
        <w:t xml:space="preserve"> </w:t>
      </w:r>
    </w:p>
    <w:p w14:paraId="4B133B13" w14:textId="77777777" w:rsidR="00522C7E" w:rsidRPr="00353C24" w:rsidRDefault="00522C7E" w:rsidP="00522C7E">
      <w:pPr>
        <w:pStyle w:val="Default"/>
        <w:shd w:val="clear" w:color="auto" w:fill="BFBFBF"/>
        <w:rPr>
          <w:rFonts w:eastAsia="Calibri"/>
          <w:b/>
          <w:bCs/>
          <w:sz w:val="20"/>
          <w:szCs w:val="20"/>
        </w:rPr>
      </w:pPr>
      <w:r w:rsidRPr="00353C24">
        <w:rPr>
          <w:rFonts w:eastAsia="Calibri"/>
          <w:b/>
          <w:bCs/>
          <w:sz w:val="20"/>
          <w:szCs w:val="20"/>
        </w:rPr>
        <w:lastRenderedPageBreak/>
        <w:t>OŚWIADCZENIE DOTYCZĄCE WARUNKÓW UDZIAŁU W POSTĘPOWANIU:</w:t>
      </w:r>
    </w:p>
    <w:p w14:paraId="3BCE268A" w14:textId="77777777" w:rsidR="00522C7E" w:rsidRPr="00353C24" w:rsidRDefault="00522C7E" w:rsidP="00522C7E">
      <w:pPr>
        <w:pStyle w:val="Default"/>
        <w:rPr>
          <w:rFonts w:eastAsia="Calibri"/>
          <w:bCs/>
          <w:sz w:val="20"/>
          <w:szCs w:val="20"/>
        </w:rPr>
      </w:pPr>
    </w:p>
    <w:p w14:paraId="6EA93F6A" w14:textId="36DF2025" w:rsidR="00522C7E" w:rsidRPr="00353C24" w:rsidRDefault="00522C7E" w:rsidP="00522C7E">
      <w:pPr>
        <w:spacing w:before="0" w:after="0" w:line="360" w:lineRule="auto"/>
        <w:rPr>
          <w:rFonts w:ascii="Tahoma" w:hAnsi="Tahoma" w:cs="Tahoma"/>
          <w:sz w:val="20"/>
          <w:szCs w:val="20"/>
        </w:rPr>
      </w:pPr>
      <w:bookmarkStart w:id="2" w:name="_Hlk99016333"/>
      <w:r w:rsidRPr="00353C24">
        <w:rPr>
          <w:rFonts w:ascii="Tahoma" w:hAnsi="Tahoma" w:cs="Tahoma"/>
          <w:sz w:val="20"/>
          <w:szCs w:val="20"/>
        </w:rPr>
        <w:t xml:space="preserve">Oświadczam, że spełniam warunki udziału w postępowaniu określone przez </w:t>
      </w:r>
      <w:r w:rsidR="00A532B5">
        <w:rPr>
          <w:rFonts w:ascii="Tahoma" w:hAnsi="Tahoma" w:cs="Tahoma"/>
          <w:sz w:val="20"/>
          <w:szCs w:val="20"/>
        </w:rPr>
        <w:t>Z</w:t>
      </w:r>
      <w:r w:rsidRPr="00353C24">
        <w:rPr>
          <w:rFonts w:ascii="Tahoma" w:hAnsi="Tahoma" w:cs="Tahoma"/>
          <w:sz w:val="20"/>
          <w:szCs w:val="20"/>
        </w:rPr>
        <w:t xml:space="preserve">amawiającego w </w:t>
      </w:r>
      <w:r w:rsidR="00A532B5">
        <w:rPr>
          <w:rFonts w:ascii="Tahoma" w:hAnsi="Tahoma" w:cs="Tahoma"/>
          <w:sz w:val="20"/>
          <w:szCs w:val="20"/>
        </w:rPr>
        <w:t xml:space="preserve">Specyfikacji Warunków Zamówienia. </w:t>
      </w:r>
      <w:r w:rsidRPr="00353C24">
        <w:rPr>
          <w:rFonts w:ascii="Tahoma" w:hAnsi="Tahoma" w:cs="Tahoma"/>
          <w:i/>
          <w:sz w:val="20"/>
          <w:szCs w:val="20"/>
        </w:rPr>
        <w:t>(</w:t>
      </w:r>
      <w:bookmarkStart w:id="3" w:name="_Hlk114763445"/>
      <w:r w:rsidR="00A532B5">
        <w:rPr>
          <w:rFonts w:ascii="Tahoma" w:hAnsi="Tahoma" w:cs="Tahoma"/>
          <w:i/>
          <w:sz w:val="20"/>
          <w:szCs w:val="20"/>
        </w:rPr>
        <w:t xml:space="preserve"> str.4, </w:t>
      </w:r>
      <w:r w:rsidR="00EC6B2A">
        <w:rPr>
          <w:rFonts w:ascii="Tahoma" w:hAnsi="Tahoma" w:cs="Tahoma"/>
          <w:i/>
          <w:sz w:val="20"/>
          <w:szCs w:val="20"/>
        </w:rPr>
        <w:t xml:space="preserve">Sekcja </w:t>
      </w:r>
      <w:r w:rsidR="00EC6B2A" w:rsidRPr="00EC6B2A">
        <w:rPr>
          <w:rFonts w:ascii="Tahoma" w:hAnsi="Tahoma" w:cs="Tahoma"/>
          <w:i/>
          <w:sz w:val="20"/>
          <w:szCs w:val="20"/>
        </w:rPr>
        <w:t>VII</w:t>
      </w:r>
      <w:r w:rsidR="00EC6B2A">
        <w:rPr>
          <w:rFonts w:ascii="Tahoma" w:hAnsi="Tahoma" w:cs="Tahoma"/>
          <w:i/>
          <w:sz w:val="20"/>
          <w:szCs w:val="20"/>
        </w:rPr>
        <w:t xml:space="preserve"> SWZ:</w:t>
      </w:r>
      <w:r w:rsidR="00EC6B2A" w:rsidRPr="00EC6B2A">
        <w:rPr>
          <w:rFonts w:ascii="Tahoma" w:hAnsi="Tahoma" w:cs="Tahoma"/>
          <w:i/>
          <w:sz w:val="20"/>
          <w:szCs w:val="20"/>
        </w:rPr>
        <w:t xml:space="preserve"> Informacja o warunkach udziału w postępowaniu o udzielenie zamówienia</w:t>
      </w:r>
      <w:r w:rsidRPr="00353C24">
        <w:rPr>
          <w:rFonts w:ascii="Tahoma" w:hAnsi="Tahoma" w:cs="Tahoma"/>
          <w:i/>
          <w:sz w:val="20"/>
          <w:szCs w:val="20"/>
        </w:rPr>
        <w:t>)</w:t>
      </w:r>
      <w:r w:rsidRPr="00353C24">
        <w:rPr>
          <w:rFonts w:ascii="Tahoma" w:hAnsi="Tahoma" w:cs="Tahoma"/>
          <w:sz w:val="20"/>
          <w:szCs w:val="20"/>
        </w:rPr>
        <w:t>.</w:t>
      </w:r>
      <w:bookmarkEnd w:id="2"/>
      <w:bookmarkEnd w:id="3"/>
    </w:p>
    <w:p w14:paraId="4B1CC515" w14:textId="77777777" w:rsidR="00353C24" w:rsidRPr="00353C24" w:rsidRDefault="00353C24" w:rsidP="00353C24">
      <w:pPr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24D777C8" w14:textId="77777777" w:rsidR="00522C7E" w:rsidRPr="00353C24" w:rsidRDefault="00522C7E" w:rsidP="00522C7E">
      <w:pPr>
        <w:pStyle w:val="Default"/>
        <w:shd w:val="clear" w:color="auto" w:fill="BFBFBF"/>
        <w:rPr>
          <w:rFonts w:eastAsia="Calibri"/>
          <w:b/>
          <w:bCs/>
          <w:sz w:val="20"/>
          <w:szCs w:val="20"/>
        </w:rPr>
      </w:pPr>
      <w:r w:rsidRPr="00353C24">
        <w:rPr>
          <w:rFonts w:eastAsia="Calibri"/>
          <w:b/>
          <w:bCs/>
          <w:sz w:val="20"/>
          <w:szCs w:val="20"/>
        </w:rPr>
        <w:t xml:space="preserve">INFORMACJA W ZWIĄZKU Z POLEGANIEM NA ZDOLNOŚCIACH LUB SYTUACJI PODMIOTÓW UDOSTEPNIAJĄCYCH ZASOBY: </w:t>
      </w:r>
    </w:p>
    <w:p w14:paraId="791AF6A4" w14:textId="77777777" w:rsidR="00522C7E" w:rsidRPr="00353C24" w:rsidRDefault="00522C7E" w:rsidP="00522C7E">
      <w:pPr>
        <w:pStyle w:val="Default"/>
        <w:rPr>
          <w:rFonts w:eastAsia="Calibri"/>
          <w:bCs/>
          <w:sz w:val="20"/>
          <w:szCs w:val="20"/>
        </w:rPr>
      </w:pPr>
    </w:p>
    <w:p w14:paraId="1A74DA41" w14:textId="44EAE866" w:rsidR="00522C7E" w:rsidRPr="00353C24" w:rsidRDefault="00522C7E" w:rsidP="00044A2D">
      <w:pPr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353C24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 w:rsidR="00A532B5">
        <w:rPr>
          <w:rFonts w:ascii="Tahoma" w:hAnsi="Tahoma" w:cs="Tahoma"/>
          <w:sz w:val="20"/>
          <w:szCs w:val="20"/>
        </w:rPr>
        <w:t>Z</w:t>
      </w:r>
      <w:r w:rsidR="00A532B5" w:rsidRPr="00353C24">
        <w:rPr>
          <w:rFonts w:ascii="Tahoma" w:hAnsi="Tahoma" w:cs="Tahoma"/>
          <w:sz w:val="20"/>
          <w:szCs w:val="20"/>
        </w:rPr>
        <w:t xml:space="preserve">amawiającego w </w:t>
      </w:r>
      <w:r w:rsidR="00A532B5">
        <w:rPr>
          <w:rFonts w:ascii="Tahoma" w:hAnsi="Tahoma" w:cs="Tahoma"/>
          <w:sz w:val="20"/>
          <w:szCs w:val="20"/>
        </w:rPr>
        <w:t xml:space="preserve">Specyfikacji Warunków Zamówienia. </w:t>
      </w:r>
      <w:r w:rsidR="00A532B5" w:rsidRPr="00353C24">
        <w:rPr>
          <w:rFonts w:ascii="Tahoma" w:hAnsi="Tahoma" w:cs="Tahoma"/>
          <w:i/>
          <w:sz w:val="20"/>
          <w:szCs w:val="20"/>
        </w:rPr>
        <w:t>(</w:t>
      </w:r>
      <w:r w:rsidR="00A532B5">
        <w:rPr>
          <w:rFonts w:ascii="Tahoma" w:hAnsi="Tahoma" w:cs="Tahoma"/>
          <w:i/>
          <w:sz w:val="20"/>
          <w:szCs w:val="20"/>
        </w:rPr>
        <w:t xml:space="preserve"> str</w:t>
      </w:r>
      <w:r w:rsidR="000D3AEE">
        <w:rPr>
          <w:rFonts w:ascii="Tahoma" w:hAnsi="Tahoma" w:cs="Tahoma"/>
          <w:i/>
          <w:sz w:val="20"/>
          <w:szCs w:val="20"/>
        </w:rPr>
        <w:t>.</w:t>
      </w:r>
      <w:r w:rsidR="00A532B5">
        <w:rPr>
          <w:rFonts w:ascii="Tahoma" w:hAnsi="Tahoma" w:cs="Tahoma"/>
          <w:i/>
          <w:sz w:val="20"/>
          <w:szCs w:val="20"/>
        </w:rPr>
        <w:t xml:space="preserve">4, Sekcja </w:t>
      </w:r>
      <w:r w:rsidR="00A532B5" w:rsidRPr="00EC6B2A">
        <w:rPr>
          <w:rFonts w:ascii="Tahoma" w:hAnsi="Tahoma" w:cs="Tahoma"/>
          <w:i/>
          <w:sz w:val="20"/>
          <w:szCs w:val="20"/>
        </w:rPr>
        <w:t>VII</w:t>
      </w:r>
      <w:r w:rsidR="00A532B5">
        <w:rPr>
          <w:rFonts w:ascii="Tahoma" w:hAnsi="Tahoma" w:cs="Tahoma"/>
          <w:i/>
          <w:sz w:val="20"/>
          <w:szCs w:val="20"/>
        </w:rPr>
        <w:t xml:space="preserve"> SWZ:</w:t>
      </w:r>
      <w:r w:rsidR="00A532B5" w:rsidRPr="00EC6B2A">
        <w:rPr>
          <w:rFonts w:ascii="Tahoma" w:hAnsi="Tahoma" w:cs="Tahoma"/>
          <w:i/>
          <w:sz w:val="20"/>
          <w:szCs w:val="20"/>
        </w:rPr>
        <w:t xml:space="preserve"> Informacja o warunkach udziału w postępowaniu o udzielenie zamówienia</w:t>
      </w:r>
      <w:r w:rsidR="00A532B5" w:rsidRPr="00353C24">
        <w:rPr>
          <w:rFonts w:ascii="Tahoma" w:hAnsi="Tahoma" w:cs="Tahoma"/>
          <w:i/>
          <w:sz w:val="20"/>
          <w:szCs w:val="20"/>
        </w:rPr>
        <w:t>)</w:t>
      </w:r>
      <w:r w:rsidR="00044A2D">
        <w:rPr>
          <w:rFonts w:ascii="Tahoma" w:hAnsi="Tahoma" w:cs="Tahoma"/>
          <w:i/>
          <w:sz w:val="20"/>
          <w:szCs w:val="20"/>
        </w:rPr>
        <w:t xml:space="preserve"> </w:t>
      </w:r>
      <w:r w:rsidRPr="00353C24">
        <w:rPr>
          <w:rFonts w:ascii="Tahoma" w:hAnsi="Tahoma" w:cs="Tahoma"/>
          <w:sz w:val="20"/>
          <w:szCs w:val="20"/>
        </w:rPr>
        <w:t>polegam na zdolnościach lub sytuacji następującego/</w:t>
      </w:r>
      <w:proofErr w:type="spellStart"/>
      <w:r w:rsidRPr="00353C24">
        <w:rPr>
          <w:rFonts w:ascii="Tahoma" w:hAnsi="Tahoma" w:cs="Tahoma"/>
          <w:sz w:val="20"/>
          <w:szCs w:val="20"/>
        </w:rPr>
        <w:t>ych</w:t>
      </w:r>
      <w:proofErr w:type="spellEnd"/>
      <w:r w:rsidRPr="00353C24">
        <w:rPr>
          <w:rFonts w:ascii="Tahoma" w:hAnsi="Tahoma" w:cs="Tahoma"/>
          <w:sz w:val="20"/>
          <w:szCs w:val="20"/>
        </w:rPr>
        <w:t xml:space="preserve"> podmiotu/ów udostępniających zasoby: </w:t>
      </w:r>
      <w:bookmarkStart w:id="4" w:name="_Hlk99014455"/>
      <w:r w:rsidRPr="00353C24">
        <w:rPr>
          <w:rFonts w:ascii="Tahoma" w:hAnsi="Tahoma" w:cs="Tahoma"/>
          <w:i/>
          <w:sz w:val="20"/>
          <w:szCs w:val="20"/>
        </w:rPr>
        <w:t>(wskazać nazwę/y</w:t>
      </w:r>
      <w:r w:rsidR="00A532B5">
        <w:rPr>
          <w:rFonts w:ascii="Tahoma" w:hAnsi="Tahoma" w:cs="Tahoma"/>
          <w:i/>
          <w:sz w:val="20"/>
          <w:szCs w:val="20"/>
        </w:rPr>
        <w:t xml:space="preserve"> </w:t>
      </w:r>
      <w:r w:rsidRPr="00353C24">
        <w:rPr>
          <w:rFonts w:ascii="Tahoma" w:hAnsi="Tahoma" w:cs="Tahoma"/>
          <w:i/>
          <w:sz w:val="20"/>
          <w:szCs w:val="20"/>
        </w:rPr>
        <w:t>podmiotu/ów)</w:t>
      </w:r>
      <w:bookmarkEnd w:id="4"/>
      <w:r w:rsidRPr="00353C24">
        <w:rPr>
          <w:rFonts w:ascii="Tahoma" w:hAnsi="Tahoma" w:cs="Tahoma"/>
          <w:i/>
          <w:sz w:val="20"/>
          <w:szCs w:val="20"/>
        </w:rPr>
        <w:t xml:space="preserve"> ……</w:t>
      </w:r>
      <w:r w:rsidR="00A532B5">
        <w:rPr>
          <w:rFonts w:ascii="Tahoma" w:hAnsi="Tahoma" w:cs="Tahoma"/>
          <w:i/>
          <w:sz w:val="20"/>
          <w:szCs w:val="20"/>
        </w:rPr>
        <w:t>………</w:t>
      </w:r>
      <w:r w:rsidR="00044A2D">
        <w:rPr>
          <w:rFonts w:ascii="Tahoma" w:hAnsi="Tahoma" w:cs="Tahoma"/>
          <w:i/>
          <w:sz w:val="20"/>
          <w:szCs w:val="20"/>
        </w:rPr>
        <w:t>……………………………</w:t>
      </w:r>
      <w:r w:rsidRPr="00353C24">
        <w:rPr>
          <w:rFonts w:ascii="Tahoma" w:hAnsi="Tahoma" w:cs="Tahoma"/>
          <w:sz w:val="20"/>
          <w:szCs w:val="20"/>
        </w:rPr>
        <w:t>………</w:t>
      </w:r>
      <w:r w:rsidR="00044A2D">
        <w:rPr>
          <w:rFonts w:ascii="Tahoma" w:hAnsi="Tahoma" w:cs="Tahoma"/>
          <w:sz w:val="20"/>
          <w:szCs w:val="20"/>
        </w:rPr>
        <w:t xml:space="preserve"> </w:t>
      </w:r>
      <w:r w:rsidRPr="00353C24">
        <w:rPr>
          <w:rFonts w:ascii="Tahoma" w:hAnsi="Tahoma" w:cs="Tahoma"/>
          <w:sz w:val="20"/>
          <w:szCs w:val="20"/>
        </w:rPr>
        <w:t>w</w:t>
      </w:r>
      <w:r w:rsidR="00EC6B2A">
        <w:rPr>
          <w:rFonts w:ascii="Tahoma" w:hAnsi="Tahoma" w:cs="Tahoma"/>
          <w:sz w:val="20"/>
          <w:szCs w:val="20"/>
        </w:rPr>
        <w:t xml:space="preserve"> </w:t>
      </w:r>
      <w:r w:rsidRPr="00353C24">
        <w:rPr>
          <w:rFonts w:ascii="Tahoma" w:hAnsi="Tahoma" w:cs="Tahoma"/>
          <w:sz w:val="20"/>
          <w:szCs w:val="20"/>
        </w:rPr>
        <w:t>następującym</w:t>
      </w:r>
      <w:r w:rsidR="00EC6B2A">
        <w:rPr>
          <w:rFonts w:ascii="Tahoma" w:hAnsi="Tahoma" w:cs="Tahoma"/>
          <w:sz w:val="20"/>
          <w:szCs w:val="20"/>
        </w:rPr>
        <w:t xml:space="preserve"> z</w:t>
      </w:r>
      <w:r w:rsidRPr="00353C24">
        <w:rPr>
          <w:rFonts w:ascii="Tahoma" w:hAnsi="Tahoma" w:cs="Tahoma"/>
          <w:sz w:val="20"/>
          <w:szCs w:val="20"/>
        </w:rPr>
        <w:t>akresie</w:t>
      </w:r>
      <w:r w:rsidR="00044A2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E5C004" w14:textId="297201BA" w:rsidR="00522C7E" w:rsidRDefault="00522C7E" w:rsidP="00522C7E">
      <w:pPr>
        <w:spacing w:before="0" w:after="0" w:line="360" w:lineRule="auto"/>
        <w:rPr>
          <w:rFonts w:ascii="Tahoma" w:hAnsi="Tahoma" w:cs="Tahoma"/>
          <w:i/>
          <w:sz w:val="20"/>
          <w:szCs w:val="20"/>
        </w:rPr>
      </w:pPr>
      <w:r w:rsidRPr="00353C24">
        <w:rPr>
          <w:rFonts w:ascii="Tahoma" w:hAnsi="Tahoma" w:cs="Tahoma"/>
          <w:i/>
          <w:sz w:val="20"/>
          <w:szCs w:val="20"/>
        </w:rPr>
        <w:t xml:space="preserve">(określić odpowiedni zakres udostępnianych zasobów dla wskazanego podmiotu). </w:t>
      </w:r>
    </w:p>
    <w:p w14:paraId="15B915E3" w14:textId="77777777" w:rsidR="00353C24" w:rsidRPr="00353C24" w:rsidRDefault="00353C24" w:rsidP="00522C7E">
      <w:pPr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7C04091B" w14:textId="77777777" w:rsidR="00522C7E" w:rsidRPr="00353C24" w:rsidRDefault="00522C7E" w:rsidP="00522C7E">
      <w:pPr>
        <w:pStyle w:val="Default"/>
        <w:rPr>
          <w:rFonts w:eastAsia="Calibri"/>
          <w:bCs/>
          <w:sz w:val="20"/>
          <w:szCs w:val="20"/>
        </w:rPr>
      </w:pPr>
    </w:p>
    <w:p w14:paraId="41DE3EBB" w14:textId="77777777" w:rsidR="00522C7E" w:rsidRPr="00353C24" w:rsidRDefault="00522C7E" w:rsidP="00522C7E">
      <w:pPr>
        <w:pStyle w:val="Default"/>
        <w:shd w:val="clear" w:color="auto" w:fill="BFBFBF"/>
        <w:rPr>
          <w:rFonts w:eastAsia="Calibri"/>
          <w:b/>
          <w:bCs/>
          <w:sz w:val="20"/>
          <w:szCs w:val="20"/>
        </w:rPr>
      </w:pPr>
      <w:r w:rsidRPr="00353C24">
        <w:rPr>
          <w:rFonts w:eastAsia="Calibri"/>
          <w:b/>
          <w:bCs/>
          <w:sz w:val="20"/>
          <w:szCs w:val="20"/>
        </w:rPr>
        <w:t>OŚWIADCZENIE DOTYCZĄCE PODANYCH INFORMACJI:</w:t>
      </w:r>
    </w:p>
    <w:p w14:paraId="145451C8" w14:textId="77AD0A75" w:rsidR="00522C7E" w:rsidRDefault="00522C7E" w:rsidP="00353C24">
      <w:pPr>
        <w:spacing w:line="360" w:lineRule="auto"/>
        <w:rPr>
          <w:rFonts w:ascii="Tahoma" w:hAnsi="Tahoma" w:cs="Tahoma"/>
          <w:sz w:val="20"/>
          <w:szCs w:val="20"/>
        </w:rPr>
      </w:pPr>
      <w:r w:rsidRPr="00353C2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353C2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4772277" w14:textId="77777777" w:rsidR="00353C24" w:rsidRPr="00353C24" w:rsidRDefault="00353C24" w:rsidP="00353C2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1DBBC12" w14:textId="77777777" w:rsidR="00353C24" w:rsidRPr="00353C24" w:rsidRDefault="00353C24" w:rsidP="00522C7E">
      <w:pPr>
        <w:pStyle w:val="Default"/>
        <w:rPr>
          <w:rFonts w:eastAsia="Calibri"/>
          <w:bCs/>
          <w:sz w:val="20"/>
          <w:szCs w:val="20"/>
        </w:rPr>
      </w:pPr>
    </w:p>
    <w:p w14:paraId="01D22114" w14:textId="77777777" w:rsidR="00522C7E" w:rsidRPr="00353C24" w:rsidRDefault="00522C7E" w:rsidP="00522C7E">
      <w:pPr>
        <w:pStyle w:val="Default"/>
        <w:shd w:val="clear" w:color="auto" w:fill="BFBFBF"/>
        <w:rPr>
          <w:rFonts w:eastAsia="Calibri"/>
          <w:b/>
          <w:bCs/>
          <w:sz w:val="20"/>
          <w:szCs w:val="20"/>
        </w:rPr>
      </w:pPr>
      <w:r w:rsidRPr="00353C24">
        <w:rPr>
          <w:rFonts w:eastAsia="Calibri"/>
          <w:b/>
          <w:bCs/>
          <w:sz w:val="20"/>
          <w:szCs w:val="20"/>
        </w:rPr>
        <w:t>INFORMACJA DOTYCZĄCA DOSTĘPU DO PODMIOTOWYCH ŚRODKÓW DOWODOWYCH:</w:t>
      </w:r>
    </w:p>
    <w:p w14:paraId="754BB150" w14:textId="77777777" w:rsidR="00522C7E" w:rsidRPr="00353C24" w:rsidRDefault="00522C7E" w:rsidP="00522C7E">
      <w:pPr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353C24">
        <w:rPr>
          <w:rFonts w:ascii="Tahoma" w:hAnsi="Tahoma" w:cs="Tahoma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73DE3AFB" w14:textId="33271A17" w:rsidR="00522C7E" w:rsidRPr="00353C24" w:rsidRDefault="00522C7E" w:rsidP="00353C24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353C2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6465491" w14:textId="2308AB98" w:rsidR="00353C24" w:rsidRPr="00353C24" w:rsidRDefault="00353C24" w:rsidP="00353C24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353C2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F8995C3" w14:textId="77777777" w:rsidR="00522C7E" w:rsidRPr="00353C24" w:rsidRDefault="00522C7E" w:rsidP="00522C7E">
      <w:pPr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353C24">
        <w:rPr>
          <w:rFonts w:ascii="Tahoma" w:hAnsi="Tahoma" w:cs="Tahom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DCF4515" w14:textId="77777777" w:rsidR="00522C7E" w:rsidRPr="00353C24" w:rsidRDefault="00522C7E" w:rsidP="00522C7E">
      <w:pPr>
        <w:pStyle w:val="Default"/>
        <w:jc w:val="both"/>
        <w:rPr>
          <w:sz w:val="20"/>
          <w:szCs w:val="20"/>
        </w:rPr>
      </w:pPr>
    </w:p>
    <w:p w14:paraId="6399EB87" w14:textId="0BB865D5" w:rsidR="00522C7E" w:rsidRDefault="00522C7E" w:rsidP="00522C7E">
      <w:pPr>
        <w:pStyle w:val="Default"/>
        <w:jc w:val="both"/>
        <w:rPr>
          <w:sz w:val="20"/>
          <w:szCs w:val="20"/>
        </w:rPr>
      </w:pPr>
    </w:p>
    <w:p w14:paraId="3C2762D0" w14:textId="4E069583" w:rsidR="00044A2D" w:rsidRDefault="00044A2D" w:rsidP="00522C7E">
      <w:pPr>
        <w:pStyle w:val="Default"/>
        <w:jc w:val="both"/>
        <w:rPr>
          <w:sz w:val="20"/>
          <w:szCs w:val="20"/>
        </w:rPr>
      </w:pPr>
    </w:p>
    <w:p w14:paraId="6DA29529" w14:textId="77777777" w:rsidR="00044A2D" w:rsidRPr="00353C24" w:rsidRDefault="00044A2D" w:rsidP="00522C7E">
      <w:pPr>
        <w:pStyle w:val="Default"/>
        <w:jc w:val="both"/>
        <w:rPr>
          <w:sz w:val="20"/>
          <w:szCs w:val="20"/>
        </w:rPr>
      </w:pPr>
    </w:p>
    <w:p w14:paraId="22ED7D06" w14:textId="77777777" w:rsidR="00522C7E" w:rsidRPr="00353C24" w:rsidRDefault="00522C7E" w:rsidP="00522C7E">
      <w:pPr>
        <w:pStyle w:val="Default"/>
        <w:jc w:val="both"/>
        <w:rPr>
          <w:sz w:val="20"/>
          <w:szCs w:val="20"/>
        </w:rPr>
      </w:pPr>
    </w:p>
    <w:p w14:paraId="0BE22700" w14:textId="77777777" w:rsidR="00522C7E" w:rsidRPr="00353C24" w:rsidRDefault="00522C7E" w:rsidP="00522C7E">
      <w:pPr>
        <w:pStyle w:val="Default"/>
        <w:jc w:val="both"/>
        <w:rPr>
          <w:sz w:val="20"/>
          <w:szCs w:val="20"/>
        </w:rPr>
      </w:pPr>
      <w:r w:rsidRPr="00353C24">
        <w:rPr>
          <w:sz w:val="20"/>
          <w:szCs w:val="20"/>
        </w:rPr>
        <w:t xml:space="preserve">…………….……. (miejscowość), dnia …………………. r. </w:t>
      </w:r>
    </w:p>
    <w:p w14:paraId="7DFED9FA" w14:textId="77777777" w:rsidR="00522C7E" w:rsidRPr="00353C24" w:rsidRDefault="00522C7E" w:rsidP="00522C7E">
      <w:pPr>
        <w:pStyle w:val="Default"/>
        <w:ind w:left="5664" w:firstLine="708"/>
        <w:jc w:val="both"/>
        <w:rPr>
          <w:sz w:val="20"/>
          <w:szCs w:val="20"/>
        </w:rPr>
      </w:pPr>
      <w:r w:rsidRPr="00353C24">
        <w:rPr>
          <w:sz w:val="20"/>
          <w:szCs w:val="20"/>
        </w:rPr>
        <w:t xml:space="preserve">………………………………………… </w:t>
      </w:r>
    </w:p>
    <w:p w14:paraId="34FD47C1" w14:textId="77777777" w:rsidR="00522C7E" w:rsidRPr="00353C24" w:rsidRDefault="00522C7E" w:rsidP="00522C7E">
      <w:pPr>
        <w:pStyle w:val="Default"/>
        <w:ind w:left="7080"/>
        <w:jc w:val="both"/>
        <w:rPr>
          <w:sz w:val="20"/>
          <w:szCs w:val="20"/>
        </w:rPr>
      </w:pPr>
      <w:r w:rsidRPr="00353C24">
        <w:rPr>
          <w:sz w:val="20"/>
          <w:szCs w:val="20"/>
        </w:rPr>
        <w:t>(podpis)</w:t>
      </w:r>
    </w:p>
    <w:p w14:paraId="73B67B5F" w14:textId="77777777" w:rsidR="00D7723E" w:rsidRPr="00353C24" w:rsidRDefault="00D7723E">
      <w:pPr>
        <w:rPr>
          <w:rFonts w:ascii="Tahoma" w:hAnsi="Tahoma" w:cs="Tahoma"/>
          <w:sz w:val="20"/>
          <w:szCs w:val="20"/>
        </w:rPr>
      </w:pPr>
    </w:p>
    <w:sectPr w:rsidR="00D7723E" w:rsidRPr="00353C24" w:rsidSect="001C109A">
      <w:headerReference w:type="first" r:id="rId7"/>
      <w:pgSz w:w="11906" w:h="16838"/>
      <w:pgMar w:top="1134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8E31" w14:textId="77777777" w:rsidR="00F9743A" w:rsidRDefault="00F9743A" w:rsidP="00522C7E">
      <w:pPr>
        <w:spacing w:before="0" w:after="0"/>
      </w:pPr>
      <w:r>
        <w:separator/>
      </w:r>
    </w:p>
  </w:endnote>
  <w:endnote w:type="continuationSeparator" w:id="0">
    <w:p w14:paraId="4E0B0BA6" w14:textId="77777777" w:rsidR="00F9743A" w:rsidRDefault="00F9743A" w:rsidP="00522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7F90" w14:textId="77777777" w:rsidR="00F9743A" w:rsidRDefault="00F9743A" w:rsidP="00522C7E">
      <w:pPr>
        <w:spacing w:before="0" w:after="0"/>
      </w:pPr>
      <w:r>
        <w:separator/>
      </w:r>
    </w:p>
  </w:footnote>
  <w:footnote w:type="continuationSeparator" w:id="0">
    <w:p w14:paraId="5BD1282B" w14:textId="77777777" w:rsidR="00F9743A" w:rsidRDefault="00F9743A" w:rsidP="00522C7E">
      <w:pPr>
        <w:spacing w:before="0" w:after="0"/>
      </w:pPr>
      <w:r>
        <w:continuationSeparator/>
      </w:r>
    </w:p>
  </w:footnote>
  <w:footnote w:id="1">
    <w:p w14:paraId="0D7F221A" w14:textId="77777777" w:rsidR="00522C7E" w:rsidRPr="00A82964" w:rsidRDefault="00522C7E" w:rsidP="00522C7E">
      <w:pPr>
        <w:ind w:left="284" w:hanging="284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14BF6D1" w14:textId="77777777" w:rsidR="00522C7E" w:rsidRPr="00A82964" w:rsidRDefault="00522C7E" w:rsidP="00522C7E">
      <w:pPr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4892AF" w14:textId="77777777" w:rsidR="00522C7E" w:rsidRPr="00A82964" w:rsidRDefault="00522C7E" w:rsidP="00522C7E">
      <w:pPr>
        <w:ind w:left="284" w:hanging="284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30067D" w14:textId="77777777" w:rsidR="00522C7E" w:rsidRPr="00761CEB" w:rsidRDefault="00522C7E" w:rsidP="00522C7E">
      <w:pPr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F05" w14:textId="6DF8F1ED" w:rsidR="00383B4E" w:rsidRDefault="00A5618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522A776" wp14:editId="2C800486">
          <wp:simplePos x="0" y="0"/>
          <wp:positionH relativeFrom="page">
            <wp:posOffset>895350</wp:posOffset>
          </wp:positionH>
          <wp:positionV relativeFrom="page">
            <wp:posOffset>184150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D221658"/>
    <w:lvl w:ilvl="0" w:tplc="72DA7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BD3"/>
    <w:multiLevelType w:val="hybridMultilevel"/>
    <w:tmpl w:val="9ECA29FA"/>
    <w:lvl w:ilvl="0" w:tplc="35463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92379">
    <w:abstractNumId w:val="0"/>
  </w:num>
  <w:num w:numId="2" w16cid:durableId="94372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7E"/>
    <w:rsid w:val="00044A2D"/>
    <w:rsid w:val="000D3AEE"/>
    <w:rsid w:val="00353C24"/>
    <w:rsid w:val="00522C7E"/>
    <w:rsid w:val="00595F31"/>
    <w:rsid w:val="005A014A"/>
    <w:rsid w:val="005F6A71"/>
    <w:rsid w:val="00642997"/>
    <w:rsid w:val="00677009"/>
    <w:rsid w:val="00952F7D"/>
    <w:rsid w:val="0099094F"/>
    <w:rsid w:val="00A532B5"/>
    <w:rsid w:val="00A56184"/>
    <w:rsid w:val="00AB678D"/>
    <w:rsid w:val="00CD5535"/>
    <w:rsid w:val="00D7723E"/>
    <w:rsid w:val="00EC6B2A"/>
    <w:rsid w:val="00F42125"/>
    <w:rsid w:val="00F5230E"/>
    <w:rsid w:val="00F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EC09F"/>
  <w15:docId w15:val="{BC194C76-4DE2-4B7E-A7D1-FE7523F6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C7E"/>
    <w:pPr>
      <w:suppressAutoHyphens/>
      <w:spacing w:before="120" w:after="120" w:line="240" w:lineRule="auto"/>
      <w:jc w:val="both"/>
    </w:pPr>
    <w:rPr>
      <w:rFonts w:eastAsia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22C7E"/>
    <w:rPr>
      <w:vertAlign w:val="superscript"/>
    </w:rPr>
  </w:style>
  <w:style w:type="paragraph" w:customStyle="1" w:styleId="Annexetitre">
    <w:name w:val="Annexe titre"/>
    <w:basedOn w:val="Normalny"/>
    <w:next w:val="Normalny"/>
    <w:rsid w:val="00522C7E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rsid w:val="00522C7E"/>
    <w:pPr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22C7E"/>
    <w:rPr>
      <w:rFonts w:eastAsia="Calibri" w:cs="Times New Roman"/>
      <w:lang w:eastAsia="zh-CN"/>
    </w:rPr>
  </w:style>
  <w:style w:type="paragraph" w:styleId="Akapitzlist">
    <w:name w:val="List Paragraph"/>
    <w:aliases w:val="sw tekst,CW_Lista,Wypunktowanie,L1,Numerowanie,Akapit z listą BS,Akapit z listą5,T_SZ_List Paragraph,normalny tekst,Kolorowa lista — akcent 11,Colorful List Accent 1,List Paragraph,Akapit z listą4,Akapit z listą1,Obiekt"/>
    <w:basedOn w:val="Normalny"/>
    <w:link w:val="AkapitzlistZnak"/>
    <w:uiPriority w:val="34"/>
    <w:qFormat/>
    <w:rsid w:val="00522C7E"/>
    <w:pPr>
      <w:suppressAutoHyphens w:val="0"/>
      <w:spacing w:before="0" w:after="0"/>
      <w:ind w:left="720"/>
      <w:contextualSpacing/>
    </w:pPr>
    <w:rPr>
      <w:rFonts w:eastAsia="Times New Roman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5 Znak,T_SZ_List Paragraph Znak,normalny tekst Znak,Kolorowa lista — akcent 11 Znak,Colorful List Accent 1 Znak,Obiekt Znak"/>
    <w:link w:val="Akapitzlist"/>
    <w:uiPriority w:val="34"/>
    <w:qFormat/>
    <w:rsid w:val="00522C7E"/>
    <w:rPr>
      <w:rFonts w:eastAsia="Times New Roman" w:cs="Times New Roman"/>
      <w:szCs w:val="24"/>
    </w:rPr>
  </w:style>
  <w:style w:type="paragraph" w:customStyle="1" w:styleId="Default">
    <w:name w:val="Default"/>
    <w:rsid w:val="00522C7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2C7E"/>
    <w:pPr>
      <w:suppressAutoHyphens w:val="0"/>
      <w:spacing w:before="0" w:after="160" w:line="259" w:lineRule="auto"/>
      <w:jc w:val="left"/>
    </w:pPr>
    <w:rPr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3C2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53C24"/>
    <w:rPr>
      <w:rFonts w:eastAsia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ODDZIAL</cp:lastModifiedBy>
  <dcterms:created xsi:type="dcterms:W3CDTF">2022-09-22T08:28:00Z</dcterms:created>
  <dcterms:modified xsi:type="dcterms:W3CDTF">2022-09-22T18:05:00Z</dcterms:modified>
</cp:coreProperties>
</file>